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EE" w:rsidRPr="00171BF1" w:rsidRDefault="005026EE" w:rsidP="005026EE">
      <w:pPr>
        <w:ind w:left="-1440" w:firstLine="480"/>
        <w:jc w:val="center"/>
        <w:rPr>
          <w:rFonts w:ascii="Arial Narrow" w:hAnsi="Arial Narrow" w:cs="Arial"/>
          <w:b/>
          <w:bCs/>
          <w:color w:val="0000FF"/>
          <w:u w:val="single"/>
        </w:rPr>
      </w:pPr>
      <w:r w:rsidRPr="00171BF1">
        <w:rPr>
          <w:rFonts w:ascii="Arial Narrow" w:hAnsi="Arial Narrow" w:cs="Arial"/>
          <w:b/>
          <w:bCs/>
          <w:color w:val="0000FF"/>
          <w:u w:val="single"/>
        </w:rPr>
        <w:t xml:space="preserve">REGISTRATION FORM </w:t>
      </w:r>
    </w:p>
    <w:p w:rsidR="005026EE" w:rsidRPr="00171BF1" w:rsidRDefault="005026EE" w:rsidP="005026EE">
      <w:pPr>
        <w:ind w:left="-1200" w:right="-720"/>
        <w:rPr>
          <w:rFonts w:ascii="Arial Narrow" w:hAnsi="Arial Narrow"/>
          <w:i/>
        </w:rPr>
      </w:pPr>
      <w:r w:rsidRPr="00171BF1">
        <w:rPr>
          <w:rFonts w:ascii="Arial Narrow" w:hAnsi="Arial Narrow"/>
          <w:b/>
        </w:rPr>
        <w:t xml:space="preserve">Korea Trade-Investment Promotion Agency </w:t>
      </w:r>
      <w:r w:rsidRPr="00171BF1">
        <w:rPr>
          <w:rFonts w:ascii="Arial Narrow" w:hAnsi="Arial Narrow"/>
          <w:i/>
        </w:rPr>
        <w:t>(Trade office of Embassy of the Republic of Korea)</w:t>
      </w:r>
    </w:p>
    <w:p w:rsidR="005026EE" w:rsidRDefault="005026EE" w:rsidP="005026EE">
      <w:pPr>
        <w:ind w:left="-1200"/>
        <w:rPr>
          <w:rFonts w:ascii="Arial Narrow" w:hAnsi="Arial Narrow"/>
        </w:rPr>
      </w:pPr>
      <w:r>
        <w:rPr>
          <w:rFonts w:ascii="Arial Narrow" w:hAnsi="Arial Narrow"/>
        </w:rPr>
        <w:t xml:space="preserve">No.463, LR </w:t>
      </w:r>
      <w:proofErr w:type="spellStart"/>
      <w:r>
        <w:rPr>
          <w:rFonts w:ascii="Arial Narrow" w:hAnsi="Arial Narrow"/>
        </w:rPr>
        <w:t>Swamy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Parvatham</w:t>
      </w:r>
      <w:proofErr w:type="spellEnd"/>
      <w:r>
        <w:rPr>
          <w:rFonts w:ascii="Arial Narrow" w:hAnsi="Arial Narrow"/>
        </w:rPr>
        <w:t xml:space="preserve"> block, 2</w:t>
      </w:r>
      <w:r w:rsidRPr="00F27220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f</w:t>
      </w:r>
      <w:r w:rsidRPr="00171BF1">
        <w:rPr>
          <w:rFonts w:ascii="Arial Narrow" w:hAnsi="Arial Narrow"/>
        </w:rPr>
        <w:t xml:space="preserve">loor, </w:t>
      </w:r>
      <w:r>
        <w:rPr>
          <w:rFonts w:ascii="Arial Narrow" w:hAnsi="Arial Narrow"/>
        </w:rPr>
        <w:t xml:space="preserve">Anna </w:t>
      </w:r>
      <w:proofErr w:type="spellStart"/>
      <w:r>
        <w:rPr>
          <w:rFonts w:ascii="Arial Narrow" w:hAnsi="Arial Narrow"/>
        </w:rPr>
        <w:t>Salai</w:t>
      </w:r>
      <w:proofErr w:type="spellEnd"/>
      <w:r w:rsidRPr="00171BF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Teynampet</w:t>
      </w:r>
      <w:proofErr w:type="spellEnd"/>
      <w:r>
        <w:rPr>
          <w:rFonts w:ascii="Arial Narrow" w:hAnsi="Arial Narrow"/>
        </w:rPr>
        <w:t>, Chennai</w:t>
      </w:r>
      <w:r w:rsidRPr="00171BF1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6</w:t>
      </w:r>
      <w:r w:rsidRPr="00171BF1">
        <w:rPr>
          <w:rFonts w:ascii="Arial Narrow" w:hAnsi="Arial Narrow"/>
        </w:rPr>
        <w:t>00 01</w:t>
      </w:r>
      <w:r>
        <w:rPr>
          <w:rFonts w:ascii="Arial Narrow" w:hAnsi="Arial Narrow"/>
        </w:rPr>
        <w:t>8                            Tel: 91- 44</w:t>
      </w:r>
      <w:r w:rsidRPr="00171BF1">
        <w:rPr>
          <w:rFonts w:ascii="Arial Narrow" w:hAnsi="Arial Narrow"/>
        </w:rPr>
        <w:t>-</w:t>
      </w:r>
      <w:r>
        <w:rPr>
          <w:rFonts w:ascii="Arial Narrow" w:hAnsi="Arial Narrow"/>
        </w:rPr>
        <w:t>24337280</w:t>
      </w:r>
      <w:r w:rsidRPr="00171BF1">
        <w:rPr>
          <w:rFonts w:ascii="Arial Narrow" w:hAnsi="Arial Narrow"/>
        </w:rPr>
        <w:t>, Fax: 91</w:t>
      </w:r>
      <w:r>
        <w:rPr>
          <w:rFonts w:ascii="Arial Narrow" w:hAnsi="Arial Narrow"/>
        </w:rPr>
        <w:t>-</w:t>
      </w:r>
      <w:r w:rsidRPr="00171B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44- 24337281</w:t>
      </w:r>
      <w:r w:rsidRPr="00171BF1">
        <w:rPr>
          <w:rFonts w:ascii="Arial Narrow" w:hAnsi="Arial Narrow"/>
        </w:rPr>
        <w:t>, E</w:t>
      </w:r>
      <w:r>
        <w:rPr>
          <w:rFonts w:ascii="Arial Narrow" w:hAnsi="Arial Narrow"/>
        </w:rPr>
        <w:t xml:space="preserve">-mail: </w:t>
      </w:r>
      <w:r w:rsidRPr="0028420D">
        <w:t xml:space="preserve"> </w:t>
      </w:r>
      <w:hyperlink r:id="rId4" w:history="1">
        <w:r w:rsidRPr="00855466">
          <w:rPr>
            <w:rStyle w:val="Hyperlink"/>
            <w:rFonts w:ascii="Arial Narrow" w:hAnsi="Arial Narrow"/>
          </w:rPr>
          <w:t>del@chennaiktc.com</w:t>
        </w:r>
      </w:hyperlink>
    </w:p>
    <w:p w:rsidR="005026EE" w:rsidRPr="00850583" w:rsidRDefault="000252A7" w:rsidP="005026EE">
      <w:pPr>
        <w:ind w:left="-1260"/>
        <w:jc w:val="center"/>
        <w:rPr>
          <w:rFonts w:ascii="Arial Narrow" w:hAnsi="Arial Narrow"/>
          <w:b/>
          <w:bCs/>
          <w:color w:val="3366FF"/>
        </w:rPr>
      </w:pPr>
      <w:r>
        <w:rPr>
          <w:rFonts w:ascii="Arial Narrow" w:hAnsi="Arial Narrow"/>
          <w:b/>
          <w:bCs/>
          <w:color w:val="3366FF"/>
        </w:rPr>
        <w:t>8</w:t>
      </w:r>
      <w:r w:rsidR="005026EE" w:rsidRPr="00850583">
        <w:rPr>
          <w:rFonts w:ascii="Arial Narrow" w:hAnsi="Arial Narrow"/>
          <w:b/>
          <w:bCs/>
          <w:color w:val="3366FF"/>
        </w:rPr>
        <w:t xml:space="preserve"> -member Korean Delegation on</w:t>
      </w:r>
      <w:r>
        <w:rPr>
          <w:rFonts w:ascii="Arial Narrow" w:hAnsi="Arial Narrow"/>
          <w:b/>
          <w:bCs/>
          <w:color w:val="3366FF"/>
        </w:rPr>
        <w:t xml:space="preserve"> Monday, </w:t>
      </w:r>
      <w:proofErr w:type="gramStart"/>
      <w:r>
        <w:rPr>
          <w:rFonts w:ascii="Arial Narrow" w:hAnsi="Arial Narrow"/>
          <w:b/>
          <w:bCs/>
          <w:color w:val="3366FF"/>
        </w:rPr>
        <w:t>30</w:t>
      </w:r>
      <w:r w:rsidRPr="000252A7">
        <w:rPr>
          <w:rFonts w:ascii="Arial Narrow" w:hAnsi="Arial Narrow"/>
          <w:b/>
          <w:bCs/>
          <w:color w:val="3366FF"/>
          <w:vertAlign w:val="superscript"/>
        </w:rPr>
        <w:t>th</w:t>
      </w:r>
      <w:r>
        <w:rPr>
          <w:rFonts w:ascii="Arial Narrow" w:hAnsi="Arial Narrow"/>
          <w:b/>
          <w:bCs/>
          <w:color w:val="3366FF"/>
        </w:rPr>
        <w:t xml:space="preserve"> </w:t>
      </w:r>
      <w:r w:rsidR="005026EE">
        <w:rPr>
          <w:rFonts w:ascii="Arial Narrow" w:hAnsi="Arial Narrow"/>
          <w:b/>
          <w:bCs/>
          <w:color w:val="3366FF"/>
        </w:rPr>
        <w:t xml:space="preserve"> November</w:t>
      </w:r>
      <w:proofErr w:type="gramEnd"/>
      <w:r w:rsidR="005026EE">
        <w:rPr>
          <w:rFonts w:ascii="Arial Narrow" w:hAnsi="Arial Narrow"/>
          <w:b/>
          <w:bCs/>
          <w:color w:val="3366FF"/>
        </w:rPr>
        <w:t xml:space="preserve"> 2015</w:t>
      </w:r>
      <w:r w:rsidR="005026EE" w:rsidRPr="00850583">
        <w:rPr>
          <w:rFonts w:ascii="Arial Narrow" w:hAnsi="Arial Narrow"/>
          <w:b/>
          <w:bCs/>
          <w:color w:val="3366FF"/>
        </w:rPr>
        <w:t xml:space="preserve"> at </w:t>
      </w:r>
      <w:proofErr w:type="spellStart"/>
      <w:r w:rsidR="005026EE">
        <w:rPr>
          <w:rFonts w:ascii="Arial Narrow" w:hAnsi="Arial Narrow"/>
          <w:b/>
          <w:bCs/>
          <w:color w:val="3366FF"/>
        </w:rPr>
        <w:t>Abottsbury</w:t>
      </w:r>
      <w:proofErr w:type="spellEnd"/>
      <w:r w:rsidR="005026EE" w:rsidRPr="00850583">
        <w:rPr>
          <w:rFonts w:ascii="Arial Narrow" w:hAnsi="Arial Narrow"/>
          <w:b/>
          <w:bCs/>
          <w:color w:val="3366FF"/>
        </w:rPr>
        <w:t xml:space="preserve"> </w:t>
      </w:r>
      <w:r w:rsidR="005026EE">
        <w:rPr>
          <w:rFonts w:ascii="Arial Narrow" w:hAnsi="Arial Narrow"/>
          <w:b/>
          <w:bCs/>
          <w:color w:val="3366FF"/>
        </w:rPr>
        <w:t>Hall,</w:t>
      </w:r>
    </w:p>
    <w:p w:rsidR="005026EE" w:rsidRPr="00850583" w:rsidRDefault="005026EE" w:rsidP="005026EE">
      <w:pPr>
        <w:ind w:left="-1260"/>
        <w:jc w:val="center"/>
        <w:rPr>
          <w:rFonts w:ascii="Arial Narrow" w:hAnsi="Arial Narrow"/>
          <w:b/>
          <w:bCs/>
          <w:color w:val="3366FF"/>
        </w:rPr>
      </w:pPr>
      <w:r w:rsidRPr="00850583">
        <w:rPr>
          <w:rFonts w:ascii="Arial Narrow" w:hAnsi="Arial Narrow"/>
          <w:b/>
          <w:bCs/>
          <w:color w:val="3366FF"/>
        </w:rPr>
        <w:t xml:space="preserve">Hotel </w:t>
      </w:r>
      <w:r>
        <w:rPr>
          <w:rFonts w:ascii="Arial Narrow" w:hAnsi="Arial Narrow"/>
          <w:b/>
          <w:bCs/>
          <w:color w:val="3366FF"/>
        </w:rPr>
        <w:t>Hyatt Regency</w:t>
      </w:r>
      <w:r w:rsidRPr="00850583">
        <w:rPr>
          <w:rFonts w:ascii="Arial Narrow" w:hAnsi="Arial Narrow"/>
          <w:b/>
          <w:bCs/>
          <w:color w:val="3366FF"/>
        </w:rPr>
        <w:t xml:space="preserve">, Chennai. </w:t>
      </w:r>
    </w:p>
    <w:p w:rsidR="005026EE" w:rsidRPr="00C75AB6" w:rsidRDefault="005026EE" w:rsidP="005026EE">
      <w:pPr>
        <w:ind w:left="-1260"/>
        <w:jc w:val="center"/>
        <w:rPr>
          <w:rFonts w:ascii="Arial Narrow" w:hAnsi="Arial Narrow"/>
          <w:b/>
          <w:color w:val="3366FF"/>
          <w:u w:val="single"/>
        </w:rPr>
      </w:pPr>
      <w:r w:rsidRPr="00C75AB6">
        <w:rPr>
          <w:rFonts w:ascii="Arial Narrow" w:hAnsi="Arial Narrow"/>
          <w:b/>
          <w:color w:val="3366FF"/>
          <w:highlight w:val="yellow"/>
          <w:u w:val="single"/>
        </w:rPr>
        <w:t>B2B Meetings/ Indian Buyer’s / Importer’s Meetings / One-to-One Trade Meetings</w:t>
      </w:r>
    </w:p>
    <w:tbl>
      <w:tblPr>
        <w:tblW w:w="8494" w:type="dxa"/>
        <w:tblInd w:w="-1092" w:type="dxa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  <w:insideH w:val="double" w:sz="4" w:space="0" w:color="339966"/>
          <w:insideV w:val="double" w:sz="4" w:space="0" w:color="339966"/>
        </w:tblBorders>
        <w:tblLook w:val="0000"/>
      </w:tblPr>
      <w:tblGrid>
        <w:gridCol w:w="2059"/>
        <w:gridCol w:w="2647"/>
        <w:gridCol w:w="264"/>
        <w:gridCol w:w="1635"/>
        <w:gridCol w:w="1889"/>
      </w:tblGrid>
      <w:tr w:rsidR="005026EE" w:rsidRPr="00171BF1" w:rsidTr="00056B34">
        <w:trPr>
          <w:trHeight w:val="38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1. Company Name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</w:p>
        </w:tc>
      </w:tr>
      <w:tr w:rsidR="005026EE" w:rsidRPr="00171BF1" w:rsidTr="00056B34">
        <w:trPr>
          <w:trHeight w:val="38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2. Participant Name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</w:rPr>
            </w:pPr>
          </w:p>
        </w:tc>
      </w:tr>
      <w:tr w:rsidR="005026EE" w:rsidRPr="00171BF1" w:rsidTr="00056B34">
        <w:trPr>
          <w:trHeight w:val="38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3. Designation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</w:rPr>
            </w:pPr>
          </w:p>
        </w:tc>
      </w:tr>
      <w:tr w:rsidR="005026EE" w:rsidRPr="00171BF1" w:rsidTr="00056B34">
        <w:trPr>
          <w:trHeight w:val="46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4. Address with Pin Code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</w:rPr>
            </w:pPr>
          </w:p>
        </w:tc>
      </w:tr>
      <w:tr w:rsidR="005026EE" w:rsidRPr="00171BF1" w:rsidTr="00056B34">
        <w:trPr>
          <w:trHeight w:val="496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5. Telephone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</w:rPr>
            </w:pPr>
          </w:p>
        </w:tc>
      </w:tr>
      <w:tr w:rsidR="005026EE" w:rsidRPr="00171BF1" w:rsidTr="00056B34">
        <w:trPr>
          <w:trHeight w:val="38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6. Fax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</w:rPr>
            </w:pPr>
          </w:p>
        </w:tc>
      </w:tr>
      <w:tr w:rsidR="005026EE" w:rsidRPr="00171BF1" w:rsidTr="00056B34">
        <w:trPr>
          <w:trHeight w:val="38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7. Mobile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</w:rPr>
            </w:pPr>
          </w:p>
        </w:tc>
      </w:tr>
      <w:tr w:rsidR="005026EE" w:rsidRPr="00171BF1" w:rsidTr="00056B34">
        <w:trPr>
          <w:trHeight w:val="38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8. E-Mail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color w:val="0000FF"/>
                <w:u w:val="single"/>
              </w:rPr>
            </w:pPr>
          </w:p>
        </w:tc>
      </w:tr>
      <w:tr w:rsidR="005026EE" w:rsidRPr="00171BF1" w:rsidTr="00056B34">
        <w:trPr>
          <w:trHeight w:val="38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9. Website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color w:val="0000FF"/>
                <w:u w:val="single"/>
              </w:rPr>
            </w:pPr>
          </w:p>
        </w:tc>
      </w:tr>
      <w:tr w:rsidR="005026EE" w:rsidRPr="00171BF1" w:rsidTr="00056B34">
        <w:trPr>
          <w:trHeight w:val="38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10. Year of Establishment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eastAsia="Times New Roman" w:hAnsi="Calibri"/>
              </w:rPr>
            </w:pPr>
          </w:p>
        </w:tc>
      </w:tr>
      <w:tr w:rsidR="005026EE" w:rsidRPr="00171BF1" w:rsidTr="00056B34">
        <w:trPr>
          <w:trHeight w:val="38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11. Total Staff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Pr="00AF00C7" w:rsidRDefault="005026EE" w:rsidP="00056B34">
            <w:pPr>
              <w:rPr>
                <w:rFonts w:ascii="Calibri" w:eastAsia="Times New Roman" w:hAnsi="Calibri"/>
              </w:rPr>
            </w:pPr>
          </w:p>
        </w:tc>
      </w:tr>
      <w:tr w:rsidR="005026EE" w:rsidRPr="00171BF1" w:rsidTr="00056B34">
        <w:trPr>
          <w:trHeight w:val="38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12. Annual Turn Over (US$)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eastAsia="Times New Roman" w:hAnsi="Calibri"/>
              </w:rPr>
            </w:pPr>
          </w:p>
        </w:tc>
      </w:tr>
      <w:tr w:rsidR="005026EE" w:rsidRPr="00171BF1" w:rsidTr="00056B34">
        <w:trPr>
          <w:trHeight w:val="277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 xml:space="preserve">13. Business Type 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D57587" w:rsidRDefault="005026EE" w:rsidP="00056B34">
            <w:pPr>
              <w:rPr>
                <w:rFonts w:ascii="Calibri" w:hAnsi="Calibri"/>
                <w:b/>
                <w:bCs/>
              </w:rPr>
            </w:pPr>
            <w:r w:rsidRPr="00D57587">
              <w:rPr>
                <w:rFonts w:ascii="Calibri" w:hAnsi="Calibri"/>
                <w:b/>
                <w:bCs/>
                <w:sz w:val="22"/>
                <w:szCs w:val="22"/>
              </w:rPr>
              <w:t>Manufacturer (</w:t>
            </w:r>
            <w:r w:rsidRPr="00D57587">
              <w:rPr>
                <w:rFonts w:ascii="Calibri" w:eastAsia="Gulim" w:hAnsi="Calibri"/>
                <w:b/>
                <w:bCs/>
                <w:sz w:val="22"/>
                <w:szCs w:val="22"/>
              </w:rPr>
              <w:t xml:space="preserve">  </w:t>
            </w:r>
            <w:r w:rsidRPr="00D57587">
              <w:rPr>
                <w:rFonts w:ascii="Calibri" w:hAnsi="Calibri"/>
                <w:b/>
                <w:bCs/>
                <w:sz w:val="22"/>
                <w:szCs w:val="22"/>
              </w:rPr>
              <w:t xml:space="preserve"> )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CD087F" w:rsidRDefault="005026EE" w:rsidP="00056B3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CD087F">
              <w:rPr>
                <w:rFonts w:ascii="Arial Narrow" w:hAnsi="Arial Narrow" w:cs="Arial"/>
                <w:bCs/>
                <w:sz w:val="26"/>
                <w:szCs w:val="26"/>
              </w:rPr>
              <w:t>Importer (   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CD087F" w:rsidRDefault="005026EE" w:rsidP="00056B3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Cs/>
                <w:sz w:val="26"/>
                <w:szCs w:val="26"/>
              </w:rPr>
              <w:t>Distributor</w:t>
            </w:r>
            <w:r w:rsidRPr="00CD087F">
              <w:rPr>
                <w:rFonts w:ascii="Arial Narrow" w:hAnsi="Arial Narrow" w:cs="Arial"/>
                <w:bCs/>
                <w:sz w:val="26"/>
                <w:szCs w:val="26"/>
              </w:rPr>
              <w:t xml:space="preserve">   (   )    </w:t>
            </w:r>
          </w:p>
        </w:tc>
      </w:tr>
      <w:tr w:rsidR="005026EE" w:rsidRPr="00171BF1" w:rsidTr="00056B34">
        <w:trPr>
          <w:trHeight w:val="296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D57587" w:rsidRDefault="005026EE" w:rsidP="00056B34">
            <w:pPr>
              <w:rPr>
                <w:rFonts w:ascii="Calibri" w:hAnsi="Calibri"/>
                <w:b/>
                <w:bCs/>
              </w:rPr>
            </w:pPr>
            <w:r w:rsidRPr="00D57587">
              <w:rPr>
                <w:rFonts w:ascii="Calibri" w:hAnsi="Calibri"/>
                <w:b/>
                <w:bCs/>
                <w:sz w:val="22"/>
                <w:szCs w:val="22"/>
              </w:rPr>
              <w:t>Exporter        ( 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CD087F" w:rsidRDefault="005026EE" w:rsidP="00056B3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CD087F">
              <w:rPr>
                <w:rFonts w:ascii="Arial Narrow" w:hAnsi="Arial Narrow" w:cs="Arial"/>
                <w:bCs/>
                <w:sz w:val="26"/>
                <w:szCs w:val="26"/>
              </w:rPr>
              <w:t xml:space="preserve">Retailer  (     )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CD087F" w:rsidRDefault="005026EE" w:rsidP="00056B3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CD087F">
              <w:rPr>
                <w:rFonts w:ascii="Arial Narrow" w:hAnsi="Arial Narrow" w:cs="Arial"/>
                <w:bCs/>
                <w:sz w:val="26"/>
                <w:szCs w:val="26"/>
              </w:rPr>
              <w:t xml:space="preserve">Wholesaler  (     )  </w:t>
            </w:r>
          </w:p>
        </w:tc>
      </w:tr>
      <w:tr w:rsidR="005026EE" w:rsidRPr="00171BF1" w:rsidTr="00056B34">
        <w:trPr>
          <w:trHeight w:val="51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14. Business Line (Product)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</w:rPr>
            </w:pPr>
          </w:p>
        </w:tc>
      </w:tr>
      <w:tr w:rsidR="005026EE" w:rsidRPr="00171BF1" w:rsidTr="00056B34">
        <w:trPr>
          <w:trHeight w:val="436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15. Importing Products &amp; Countries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</w:rPr>
            </w:pPr>
          </w:p>
        </w:tc>
      </w:tr>
      <w:tr w:rsidR="005026EE" w:rsidRPr="00171BF1" w:rsidTr="00056B34">
        <w:trPr>
          <w:trHeight w:val="46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16. Annual Value of Imports (US$)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794D47" w:rsidP="00056B34">
            <w:pPr>
              <w:rPr>
                <w:rFonts w:ascii="Calibri" w:hAnsi="Calibri"/>
              </w:rPr>
            </w:pPr>
            <w:hyperlink r:id="rId5" w:history="1">
              <w:r w:rsidR="005026EE" w:rsidRPr="00AF00C7">
                <w:rPr>
                  <w:rStyle w:val="Hyperlink"/>
                  <w:rFonts w:ascii="Calibri" w:hAnsi="Calibri"/>
                  <w:color w:val="FFFFFF"/>
                  <w:sz w:val="22"/>
                  <w:szCs w:val="22"/>
                </w:rPr>
                <w:t>Speaker</w:t>
              </w:r>
            </w:hyperlink>
          </w:p>
        </w:tc>
      </w:tr>
      <w:tr w:rsidR="005026EE" w:rsidRPr="00171BF1" w:rsidTr="00056B34">
        <w:trPr>
          <w:trHeight w:val="46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17. Exporting Products &amp; Countries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794D47" w:rsidP="00056B34">
            <w:pPr>
              <w:rPr>
                <w:rFonts w:ascii="Calibri" w:hAnsi="Calibri"/>
              </w:rPr>
            </w:pPr>
            <w:hyperlink r:id="rId6" w:history="1">
              <w:r w:rsidR="005026EE" w:rsidRPr="00AF00C7">
                <w:rPr>
                  <w:rStyle w:val="Hyperlink"/>
                  <w:rFonts w:ascii="Calibri" w:hAnsi="Calibri"/>
                  <w:color w:val="FFFFFF"/>
                  <w:sz w:val="22"/>
                  <w:szCs w:val="22"/>
                </w:rPr>
                <w:t>Alloy Wheels</w:t>
              </w:r>
            </w:hyperlink>
          </w:p>
        </w:tc>
      </w:tr>
      <w:tr w:rsidR="005026EE" w:rsidRPr="00171BF1" w:rsidTr="00056B34">
        <w:trPr>
          <w:trHeight w:val="46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18. Date &amp; Time Preference (10 am -6pm)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EE" w:rsidRPr="00AF00C7" w:rsidRDefault="005026EE" w:rsidP="00056B34">
            <w:pPr>
              <w:rPr>
                <w:rFonts w:ascii="Calibri" w:hAnsi="Calibri"/>
              </w:rPr>
            </w:pPr>
            <w:r w:rsidRPr="00AF00C7">
              <w:rPr>
                <w:rFonts w:ascii="Calibri" w:hAnsi="Calibri"/>
                <w:sz w:val="22"/>
                <w:szCs w:val="22"/>
              </w:rPr>
              <w:t>(09.30am  – 12.30 pm) ( 2.00pm – 4.00pm ) (4.00 – 6.00pm)</w:t>
            </w:r>
          </w:p>
        </w:tc>
      </w:tr>
      <w:tr w:rsidR="005026EE" w:rsidRPr="00171BF1" w:rsidTr="00056B34">
        <w:trPr>
          <w:trHeight w:val="426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 xml:space="preserve">Korean Companies </w:t>
            </w:r>
          </w:p>
          <w:p w:rsidR="005026EE" w:rsidRPr="00AF00C7" w:rsidRDefault="005026EE" w:rsidP="00056B34">
            <w:pPr>
              <w:rPr>
                <w:rFonts w:ascii="Calibri" w:hAnsi="Calibri"/>
                <w:b/>
                <w:bCs/>
              </w:rPr>
            </w:pPr>
            <w:r w:rsidRPr="00AF00C7">
              <w:rPr>
                <w:rFonts w:ascii="Calibri" w:hAnsi="Calibri"/>
                <w:b/>
                <w:bCs/>
                <w:sz w:val="22"/>
                <w:szCs w:val="22"/>
              </w:rPr>
              <w:t>Name for One-to-One Trade meeting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Default="00794D47" w:rsidP="00056B34">
            <w:hyperlink r:id="rId7" w:history="1">
              <w:r w:rsidR="005026EE">
                <w:rPr>
                  <w:rStyle w:val="Hyperlink"/>
                  <w:rFonts w:ascii="Verdana" w:hAnsi="Verdana"/>
                  <w:color w:val="FFFFFF"/>
                  <w:sz w:val="12"/>
                  <w:szCs w:val="12"/>
                </w:rPr>
                <w:t>Woofer</w:t>
              </w:r>
            </w:hyperlink>
          </w:p>
        </w:tc>
      </w:tr>
      <w:tr w:rsidR="005026EE" w:rsidRPr="00171BF1" w:rsidTr="00056B34">
        <w:trPr>
          <w:trHeight w:val="275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Pr="00401E7B" w:rsidRDefault="005026EE" w:rsidP="00056B34">
            <w:pPr>
              <w:pBdr>
                <w:between w:val="single" w:sz="4" w:space="1" w:color="auto"/>
              </w:pBdr>
              <w:spacing w:after="200" w:line="276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Default="00794D47" w:rsidP="00056B34">
            <w:hyperlink r:id="rId8" w:history="1">
              <w:r w:rsidR="005026EE">
                <w:rPr>
                  <w:rStyle w:val="Hyperlink"/>
                  <w:rFonts w:ascii="Verdana" w:hAnsi="Verdana"/>
                  <w:color w:val="FFFFFF"/>
                  <w:sz w:val="12"/>
                  <w:szCs w:val="12"/>
                </w:rPr>
                <w:t>Filming</w:t>
              </w:r>
            </w:hyperlink>
          </w:p>
        </w:tc>
      </w:tr>
      <w:tr w:rsidR="005026EE" w:rsidRPr="00171BF1" w:rsidTr="00056B34">
        <w:trPr>
          <w:trHeight w:val="261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Pr="000573D6" w:rsidRDefault="005026EE" w:rsidP="00056B34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Default="00794D47" w:rsidP="00056B34">
            <w:hyperlink r:id="rId9" w:history="1">
              <w:r w:rsidR="005026EE">
                <w:rPr>
                  <w:rStyle w:val="Hyperlink"/>
                  <w:rFonts w:ascii="Verdana" w:hAnsi="Verdana"/>
                  <w:color w:val="FFFFFF"/>
                  <w:sz w:val="12"/>
                  <w:szCs w:val="12"/>
                </w:rPr>
                <w:t>Pro-kit &amp; Skirting</w:t>
              </w:r>
            </w:hyperlink>
          </w:p>
        </w:tc>
      </w:tr>
      <w:tr w:rsidR="005026EE" w:rsidRPr="00171BF1" w:rsidTr="00056B34">
        <w:trPr>
          <w:trHeight w:val="277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Pr="000573D6" w:rsidRDefault="005026EE" w:rsidP="00056B34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Default="00794D47" w:rsidP="00056B34">
            <w:hyperlink r:id="rId10" w:history="1">
              <w:r w:rsidR="005026EE">
                <w:rPr>
                  <w:rStyle w:val="Hyperlink"/>
                  <w:rFonts w:ascii="Verdana" w:hAnsi="Verdana"/>
                  <w:color w:val="FFFFFF"/>
                  <w:sz w:val="12"/>
                  <w:szCs w:val="12"/>
                </w:rPr>
                <w:t>Car Care Products</w:t>
              </w:r>
            </w:hyperlink>
          </w:p>
        </w:tc>
      </w:tr>
      <w:tr w:rsidR="005026EE" w:rsidRPr="00171BF1" w:rsidTr="00056B34">
        <w:trPr>
          <w:trHeight w:val="277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Pr="00171BF1" w:rsidRDefault="005026EE" w:rsidP="00056B34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EE" w:rsidRDefault="00794D47" w:rsidP="00056B34">
            <w:hyperlink r:id="rId11" w:history="1">
              <w:r w:rsidR="005026EE">
                <w:rPr>
                  <w:rStyle w:val="Hyperlink"/>
                  <w:rFonts w:ascii="Verdana" w:hAnsi="Verdana"/>
                  <w:color w:val="FFFFFF"/>
                  <w:sz w:val="12"/>
                  <w:szCs w:val="12"/>
                </w:rPr>
                <w:t>Front Guard</w:t>
              </w:r>
            </w:hyperlink>
          </w:p>
        </w:tc>
      </w:tr>
    </w:tbl>
    <w:p w:rsidR="00765E64" w:rsidRDefault="00765E64"/>
    <w:sectPr w:rsidR="00765E64" w:rsidSect="00C75AB6">
      <w:pgSz w:w="9974" w:h="14169" w:code="120"/>
      <w:pgMar w:top="180" w:right="900" w:bottom="360" w:left="1800" w:header="720" w:footer="720" w:gutter="0"/>
      <w:cols w:space="720"/>
      <w:docGrid w:linePitch="36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6EE"/>
    <w:rsid w:val="00000310"/>
    <w:rsid w:val="000252A7"/>
    <w:rsid w:val="0011757F"/>
    <w:rsid w:val="00243347"/>
    <w:rsid w:val="00347331"/>
    <w:rsid w:val="003E47B4"/>
    <w:rsid w:val="00480722"/>
    <w:rsid w:val="004D2DCB"/>
    <w:rsid w:val="004F1619"/>
    <w:rsid w:val="004F7D83"/>
    <w:rsid w:val="005026EE"/>
    <w:rsid w:val="00765E64"/>
    <w:rsid w:val="00794D47"/>
    <w:rsid w:val="00917F3C"/>
    <w:rsid w:val="00946048"/>
    <w:rsid w:val="0095342D"/>
    <w:rsid w:val="0099115B"/>
    <w:rsid w:val="009F7F6F"/>
    <w:rsid w:val="00A3045C"/>
    <w:rsid w:val="00B17B50"/>
    <w:rsid w:val="00C07765"/>
    <w:rsid w:val="00E85C0F"/>
    <w:rsid w:val="00EA20E0"/>
    <w:rsid w:val="00F8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E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02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handari-auto.com/filming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handari-auto.com/woofer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handari-auto.com/alloywheels.html" TargetMode="External"/><Relationship Id="rId11" Type="http://schemas.openxmlformats.org/officeDocument/2006/relationships/hyperlink" Target="http://bhandari-auto.com/frontguard.html" TargetMode="External"/><Relationship Id="rId5" Type="http://schemas.openxmlformats.org/officeDocument/2006/relationships/hyperlink" Target="http://bhandari-auto.com/speaker1.html" TargetMode="External"/><Relationship Id="rId10" Type="http://schemas.openxmlformats.org/officeDocument/2006/relationships/hyperlink" Target="http://bhandari-auto.com/carcareproducts.html" TargetMode="External"/><Relationship Id="rId4" Type="http://schemas.openxmlformats.org/officeDocument/2006/relationships/hyperlink" Target="mailto:del@chennaiktc.com" TargetMode="External"/><Relationship Id="rId9" Type="http://schemas.openxmlformats.org/officeDocument/2006/relationships/hyperlink" Target="http://bhandari-auto.com/prok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2015-11-12T04:06:00Z</dcterms:created>
  <dcterms:modified xsi:type="dcterms:W3CDTF">2015-11-12T04:06:00Z</dcterms:modified>
</cp:coreProperties>
</file>